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00" w:lineRule="exact"/>
        <w:jc w:val="center"/>
        <w:rPr>
          <w:rFonts w:ascii="方正小标宋简体" w:eastAsia="方正小标宋简体"/>
          <w:color w:val="FF0000"/>
          <w:spacing w:val="-20"/>
          <w:w w:val="70"/>
          <w:position w:val="-16"/>
          <w:sz w:val="106"/>
          <w:szCs w:val="106"/>
        </w:rPr>
      </w:pPr>
      <w:bookmarkStart w:id="1" w:name="_GoBack"/>
      <w:bookmarkEnd w:id="1"/>
      <w:r>
        <w:rPr>
          <w:rFonts w:hint="eastAsia" w:ascii="方正小标宋简体" w:eastAsia="方正小标宋简体"/>
          <w:color w:val="FF0000"/>
          <w:spacing w:val="-20"/>
          <w:w w:val="70"/>
          <w:position w:val="-16"/>
          <w:sz w:val="106"/>
          <w:szCs w:val="106"/>
        </w:rPr>
        <w:t>民航飞行技术与飞行安全</w:t>
      </w:r>
    </w:p>
    <w:p>
      <w:pPr>
        <w:spacing w:line="1500" w:lineRule="exact"/>
        <w:jc w:val="center"/>
        <w:rPr>
          <w:rFonts w:ascii="方正小标宋简体" w:eastAsia="方正小标宋简体"/>
          <w:color w:val="FF0000"/>
          <w:w w:val="80"/>
          <w:position w:val="-16"/>
          <w:sz w:val="106"/>
          <w:szCs w:val="106"/>
        </w:rPr>
      </w:pPr>
      <w:r>
        <w:rPr>
          <w:rFonts w:hint="eastAsia" w:ascii="方正小标宋简体" w:eastAsia="方正小标宋简体"/>
          <w:color w:val="FF0000"/>
          <w:w w:val="80"/>
          <w:position w:val="-16"/>
          <w:sz w:val="106"/>
          <w:szCs w:val="106"/>
        </w:rPr>
        <w:t>重点实验室文件</w:t>
      </w:r>
    </w:p>
    <w:p>
      <w:pPr>
        <w:spacing w:line="910" w:lineRule="exact"/>
        <w:rPr>
          <w:rFonts w:ascii="仿宋_GB2312" w:eastAsia="仿宋_GB2312"/>
          <w:spacing w:val="-3"/>
          <w:position w:val="-6"/>
          <w:sz w:val="32"/>
          <w:szCs w:val="32"/>
        </w:rPr>
      </w:pPr>
    </w:p>
    <w:p>
      <w:pPr>
        <w:pBdr>
          <w:bottom w:val="single" w:color="FF0000" w:sz="12" w:space="11"/>
        </w:pBdr>
        <w:spacing w:line="592" w:lineRule="exact"/>
        <w:ind w:firstLine="423" w:firstLineChars="135"/>
        <w:jc w:val="center"/>
        <w:rPr>
          <w:rFonts w:ascii="仿宋_GB2312" w:eastAsia="仿宋_GB2312"/>
          <w:spacing w:val="-3"/>
          <w:position w:val="-6"/>
          <w:sz w:val="32"/>
          <w:szCs w:val="32"/>
        </w:rPr>
      </w:pPr>
      <w:r>
        <w:rPr>
          <w:rFonts w:hint="eastAsia" w:ascii="仿宋_GB2312" w:eastAsia="仿宋_GB2312"/>
          <w:spacing w:val="-3"/>
          <w:position w:val="-6"/>
          <w:sz w:val="32"/>
          <w:szCs w:val="32"/>
        </w:rPr>
        <w:t>飞安重点发</w:t>
      </w:r>
      <w:r>
        <w:rPr>
          <w:rFonts w:ascii="仿宋_GB2312" w:eastAsia="仿宋_GB2312"/>
          <w:spacing w:val="-3"/>
          <w:position w:val="-6"/>
          <w:sz w:val="32"/>
          <w:szCs w:val="32"/>
        </w:rPr>
        <w:t>〔</w:t>
      </w:r>
      <w:r>
        <w:rPr>
          <w:rFonts w:hint="eastAsia" w:ascii="仿宋_GB2312" w:eastAsia="仿宋_GB2312"/>
          <w:spacing w:val="-3"/>
          <w:position w:val="-6"/>
          <w:sz w:val="32"/>
          <w:szCs w:val="32"/>
        </w:rPr>
        <w:t>2020</w:t>
      </w:r>
      <w:r>
        <w:rPr>
          <w:rFonts w:ascii="仿宋_GB2312" w:eastAsia="仿宋_GB2312"/>
          <w:spacing w:val="-3"/>
          <w:position w:val="-6"/>
          <w:sz w:val="32"/>
          <w:szCs w:val="32"/>
        </w:rPr>
        <w:t>〕</w:t>
      </w:r>
      <w:r>
        <w:rPr>
          <w:rFonts w:hint="eastAsia" w:ascii="仿宋_GB2312" w:eastAsia="仿宋_GB2312"/>
          <w:spacing w:val="-3"/>
          <w:position w:val="-6"/>
          <w:sz w:val="32"/>
          <w:szCs w:val="32"/>
        </w:rPr>
        <w:t>8号</w:t>
      </w:r>
    </w:p>
    <w:p>
      <w:pPr>
        <w:spacing w:line="316" w:lineRule="exact"/>
        <w:rPr>
          <w:rFonts w:ascii="仿宋_GB2312" w:eastAsia="仿宋_GB2312"/>
          <w:spacing w:val="-3"/>
          <w:position w:val="-6"/>
          <w:sz w:val="32"/>
          <w:szCs w:val="32"/>
        </w:rPr>
      </w:pPr>
    </w:p>
    <w:p>
      <w:pPr>
        <w:spacing w:line="592" w:lineRule="exact"/>
        <w:jc w:val="center"/>
        <w:rPr>
          <w:rFonts w:ascii="方正小标宋简体" w:eastAsia="方正小标宋简体"/>
          <w:spacing w:val="-3"/>
          <w:position w:val="-6"/>
          <w:sz w:val="44"/>
          <w:szCs w:val="44"/>
        </w:rPr>
      </w:pPr>
      <w:bookmarkStart w:id="0" w:name="Content"/>
      <w:bookmarkEnd w:id="0"/>
      <w:r>
        <w:rPr>
          <w:rFonts w:hint="eastAsia" w:ascii="方正小标宋简体" w:eastAsia="方正小标宋简体"/>
          <w:spacing w:val="-3"/>
          <w:position w:val="-6"/>
          <w:sz w:val="44"/>
          <w:szCs w:val="44"/>
        </w:rPr>
        <w:t>关于下达2020年度自主研究项目、开放基金项目立项的通知</w:t>
      </w:r>
    </w:p>
    <w:p>
      <w:pPr>
        <w:spacing w:line="316" w:lineRule="exact"/>
        <w:rPr>
          <w:rFonts w:ascii="仿宋_GB2312" w:eastAsia="仿宋_GB2312"/>
          <w:spacing w:val="-3"/>
          <w:position w:val="-6"/>
          <w:sz w:val="32"/>
          <w:szCs w:val="32"/>
        </w:rPr>
      </w:pPr>
    </w:p>
    <w:p>
      <w:pPr>
        <w:spacing w:line="592" w:lineRule="exact"/>
        <w:rPr>
          <w:rFonts w:ascii="仿宋_GB2312" w:eastAsia="仿宋_GB2312"/>
          <w:spacing w:val="-3"/>
          <w:position w:val="-6"/>
          <w:sz w:val="32"/>
          <w:szCs w:val="32"/>
        </w:rPr>
      </w:pPr>
      <w:r>
        <w:rPr>
          <w:rFonts w:hint="eastAsia" w:ascii="仿宋_GB2312" w:eastAsia="仿宋_GB2312"/>
          <w:spacing w:val="-3"/>
          <w:position w:val="-6"/>
          <w:sz w:val="32"/>
          <w:szCs w:val="32"/>
        </w:rPr>
        <w:t>各相关单位：</w:t>
      </w:r>
    </w:p>
    <w:p>
      <w:pPr>
        <w:spacing w:line="592" w:lineRule="exact"/>
        <w:ind w:firstLine="628" w:firstLineChars="200"/>
        <w:rPr>
          <w:rFonts w:ascii="仿宋_GB2312" w:eastAsia="仿宋_GB2312"/>
          <w:spacing w:val="-3"/>
          <w:position w:val="-6"/>
          <w:sz w:val="32"/>
          <w:szCs w:val="32"/>
        </w:rPr>
      </w:pPr>
      <w:r>
        <w:rPr>
          <w:rFonts w:hint="eastAsia" w:ascii="仿宋_GB2312" w:eastAsia="仿宋_GB2312"/>
          <w:spacing w:val="-3"/>
          <w:position w:val="-6"/>
          <w:sz w:val="32"/>
          <w:szCs w:val="32"/>
        </w:rPr>
        <w:t>2020年度民航飞行技术与飞行安全重点实验室经评审决定自主研究项目立项5项，经费支持414万元，开放基金项目立项10项，经费支持100万元。请各项目组认真填报相关材料，并经依托单位初审和签署意见后，于2020年11月20日前以电子文档和纸质材料的方式报实验室。自主研究项目任务书纸质材料一式两份。开放基金项目任务书纸质材料一式两份、合同书（仅校外承担单位签署），一式六份。</w:t>
      </w:r>
    </w:p>
    <w:p>
      <w:pPr>
        <w:spacing w:line="592" w:lineRule="exact"/>
        <w:ind w:firstLine="628" w:firstLineChars="200"/>
        <w:rPr>
          <w:rFonts w:ascii="仿宋_GB2312" w:eastAsia="仿宋_GB2312"/>
          <w:spacing w:val="-3"/>
          <w:position w:val="-6"/>
          <w:sz w:val="32"/>
          <w:szCs w:val="32"/>
        </w:rPr>
      </w:pPr>
    </w:p>
    <w:p>
      <w:pPr>
        <w:spacing w:line="592" w:lineRule="exact"/>
        <w:ind w:firstLine="628" w:firstLineChars="200"/>
        <w:rPr>
          <w:rFonts w:ascii="仿宋_GB2312" w:eastAsia="仿宋_GB2312"/>
          <w:spacing w:val="-3"/>
          <w:position w:val="-6"/>
          <w:sz w:val="32"/>
          <w:szCs w:val="32"/>
        </w:rPr>
      </w:pPr>
    </w:p>
    <w:p>
      <w:pPr>
        <w:spacing w:line="592" w:lineRule="exact"/>
        <w:ind w:firstLine="628" w:firstLineChars="200"/>
        <w:rPr>
          <w:rFonts w:ascii="仿宋_GB2312" w:eastAsia="仿宋_GB2312"/>
          <w:spacing w:val="-3"/>
          <w:position w:val="-6"/>
          <w:sz w:val="32"/>
          <w:szCs w:val="32"/>
        </w:rPr>
      </w:pPr>
    </w:p>
    <w:p>
      <w:pPr>
        <w:spacing w:line="592" w:lineRule="exact"/>
        <w:ind w:firstLine="628" w:firstLineChars="200"/>
        <w:rPr>
          <w:rFonts w:ascii="仿宋_GB2312" w:eastAsia="仿宋_GB2312"/>
          <w:spacing w:val="-3"/>
          <w:position w:val="-6"/>
          <w:sz w:val="32"/>
          <w:szCs w:val="32"/>
        </w:rPr>
      </w:pPr>
    </w:p>
    <w:p>
      <w:pPr>
        <w:ind w:left="1580" w:leftChars="304" w:hanging="942" w:hangingChars="300"/>
        <w:jc w:val="left"/>
        <w:rPr>
          <w:rFonts w:ascii="仿宋_GB2312" w:eastAsia="仿宋_GB2312"/>
          <w:spacing w:val="-3"/>
          <w:position w:val="-6"/>
          <w:sz w:val="32"/>
          <w:szCs w:val="32"/>
        </w:rPr>
      </w:pPr>
      <w:r>
        <w:rPr>
          <w:rFonts w:hint="eastAsia" w:ascii="仿宋_GB2312" w:eastAsia="仿宋_GB2312"/>
          <w:spacing w:val="-3"/>
          <w:position w:val="-6"/>
          <w:sz w:val="32"/>
          <w:szCs w:val="32"/>
        </w:rPr>
        <w:t>附件：1.2020年度民航飞行技术与飞行安全重点实验室自主研究项目立项汇总表</w:t>
      </w:r>
    </w:p>
    <w:p>
      <w:pPr>
        <w:spacing w:line="592" w:lineRule="exact"/>
        <w:ind w:left="1596" w:leftChars="760"/>
        <w:rPr>
          <w:rFonts w:ascii="仿宋_GB2312" w:eastAsia="仿宋_GB2312"/>
          <w:spacing w:val="-3"/>
          <w:position w:val="-6"/>
          <w:sz w:val="32"/>
          <w:szCs w:val="32"/>
        </w:rPr>
      </w:pPr>
      <w:r>
        <w:rPr>
          <w:rFonts w:hint="eastAsia" w:ascii="仿宋_GB2312" w:eastAsia="仿宋_GB2312"/>
          <w:spacing w:val="-3"/>
          <w:position w:val="-6"/>
          <w:sz w:val="32"/>
          <w:szCs w:val="32"/>
        </w:rPr>
        <w:drawing>
          <wp:anchor distT="0" distB="0" distL="114300" distR="114300" simplePos="0" relativeHeight="251658240" behindDoc="1" locked="0" layoutInCell="1" allowOverlap="1">
            <wp:simplePos x="0" y="0"/>
            <wp:positionH relativeFrom="page">
              <wp:posOffset>2072640</wp:posOffset>
            </wp:positionH>
            <wp:positionV relativeFrom="page">
              <wp:posOffset>2169795</wp:posOffset>
            </wp:positionV>
            <wp:extent cx="3413125" cy="1653540"/>
            <wp:effectExtent l="0" t="0" r="0" b="3810"/>
            <wp:wrapNone/>
            <wp:docPr id="2" name="图片 2" descr="DBSTEP_MARK&#10;FILENAME=16049983511281docx.docx&#10;MARKNAME=民航飞行技术与飞行安全重点实验室&#10;USERNAME=陶煜&#10;DATETIME=2020-11-11 10:56:8&#10;MARKGUID={617CC382-2892-411E-BC0A-9A0D27EEBF1E}"/>
            <wp:cNvGraphicFramePr/>
            <a:graphic xmlns:a="http://schemas.openxmlformats.org/drawingml/2006/main">
              <a:graphicData uri="http://schemas.openxmlformats.org/drawingml/2006/picture">
                <pic:pic xmlns:pic="http://schemas.openxmlformats.org/drawingml/2006/picture">
                  <pic:nvPicPr>
                    <pic:cNvPr id="2" name="图片 2" descr="DBSTEP_MARK&#10;FILENAME=16049983511281docx.docx&#10;MARKNAME=民航飞行技术与飞行安全重点实验室&#10;USERNAME=陶煜&#10;DATETIME=2020-11-11 10:56:8&#10;MARKGUID={617CC382-2892-411E-BC0A-9A0D27EEBF1E}"/>
                    <pic:cNvPicPr/>
                  </pic:nvPicPr>
                  <pic:blipFill>
                    <a:blip r:embed="rId4">
                      <a:clrChange>
                        <a:clrFrom>
                          <a:srgbClr val="FFFFFF"/>
                        </a:clrFrom>
                        <a:clrTo>
                          <a:srgbClr val="FFFFFF">
                            <a:alpha val="0"/>
                          </a:srgbClr>
                        </a:clrTo>
                      </a:clrChange>
                      <a:grayscl/>
                      <a:extLst>
                        <a:ext uri="{28A0092B-C50C-407E-A947-70E740481C1C}">
                          <a14:useLocalDpi xmlns:a14="http://schemas.microsoft.com/office/drawing/2010/main" val="0"/>
                        </a:ext>
                      </a:extLst>
                    </a:blip>
                    <a:stretch>
                      <a:fillRect/>
                    </a:stretch>
                  </pic:blipFill>
                  <pic:spPr>
                    <a:xfrm>
                      <a:off x="0" y="0"/>
                      <a:ext cx="3413125" cy="1653540"/>
                    </a:xfrm>
                    <a:prstGeom prst="rect">
                      <a:avLst/>
                    </a:prstGeom>
                    <a:noFill/>
                  </pic:spPr>
                </pic:pic>
              </a:graphicData>
            </a:graphic>
          </wp:anchor>
        </w:drawing>
      </w:r>
      <w:r>
        <w:rPr>
          <w:rFonts w:hint="eastAsia" w:ascii="仿宋_GB2312" w:eastAsia="仿宋_GB2312"/>
          <w:spacing w:val="-3"/>
          <w:position w:val="-6"/>
          <w:sz w:val="32"/>
          <w:szCs w:val="32"/>
        </w:rPr>
        <w:t>2.2020年度民航飞行技术与飞行安全重点实验室开放基金项目立项汇总表</w:t>
      </w:r>
    </w:p>
    <w:p>
      <w:pPr>
        <w:spacing w:line="592" w:lineRule="exact"/>
        <w:ind w:firstLine="4239" w:firstLineChars="1350"/>
        <w:rPr>
          <w:rFonts w:ascii="仿宋_GB2312" w:eastAsia="仿宋_GB2312"/>
          <w:spacing w:val="-3"/>
          <w:position w:val="-6"/>
          <w:sz w:val="32"/>
          <w:szCs w:val="32"/>
        </w:rPr>
      </w:pPr>
    </w:p>
    <w:p>
      <w:pPr>
        <w:spacing w:line="592" w:lineRule="exact"/>
        <w:ind w:firstLine="4239" w:firstLineChars="1350"/>
        <w:rPr>
          <w:rFonts w:ascii="仿宋_GB2312" w:eastAsia="仿宋_GB2312"/>
          <w:spacing w:val="-3"/>
          <w:position w:val="-6"/>
          <w:sz w:val="32"/>
          <w:szCs w:val="32"/>
        </w:rPr>
      </w:pPr>
    </w:p>
    <w:p>
      <w:pPr>
        <w:spacing w:line="592" w:lineRule="exact"/>
        <w:jc w:val="right"/>
        <w:rPr>
          <w:rFonts w:ascii="仿宋_GB2312" w:eastAsia="仿宋_GB2312"/>
          <w:spacing w:val="-3"/>
          <w:position w:val="-6"/>
          <w:sz w:val="32"/>
          <w:szCs w:val="32"/>
        </w:rPr>
      </w:pPr>
      <w:r>
        <w:rPr>
          <w:rFonts w:hint="eastAsia" w:ascii="仿宋_GB2312" w:eastAsia="仿宋_GB2312"/>
          <w:spacing w:val="-3"/>
          <w:position w:val="-6"/>
          <w:sz w:val="32"/>
          <w:szCs w:val="32"/>
        </w:rPr>
        <w:t>民航飞行技术与飞行安全重点实验室</w:t>
      </w:r>
    </w:p>
    <w:p>
      <w:pPr>
        <w:spacing w:line="592" w:lineRule="exact"/>
        <w:ind w:firstLine="4710" w:firstLineChars="1500"/>
        <w:rPr>
          <w:rFonts w:eastAsiaTheme="minorEastAsia"/>
        </w:rPr>
      </w:pPr>
      <w:r>
        <w:rPr>
          <w:rFonts w:hint="eastAsia" w:ascii="仿宋_GB2312" w:eastAsia="仿宋_GB2312"/>
          <w:spacing w:val="-3"/>
          <w:position w:val="-6"/>
          <w:sz w:val="32"/>
          <w:szCs w:val="32"/>
        </w:rPr>
        <w:t>2020年11月10日</w:t>
      </w:r>
    </w:p>
    <w:p>
      <w:pPr>
        <w:spacing w:line="592" w:lineRule="exact"/>
        <w:rPr>
          <w:rFonts w:ascii="仿宋_GB2312" w:eastAsia="仿宋_GB2312"/>
          <w:spacing w:val="-3"/>
          <w:position w:val="-6"/>
          <w:sz w:val="32"/>
          <w:szCs w:val="32"/>
        </w:rPr>
      </w:pPr>
    </w:p>
    <w:p>
      <w:pPr>
        <w:spacing w:line="592" w:lineRule="exact"/>
        <w:rPr>
          <w:rFonts w:ascii="仿宋_GB2312" w:eastAsia="仿宋_GB2312"/>
          <w:spacing w:val="-3"/>
          <w:position w:val="-6"/>
          <w:sz w:val="32"/>
          <w:szCs w:val="32"/>
        </w:rPr>
      </w:pPr>
    </w:p>
    <w:p>
      <w:pPr>
        <w:spacing w:line="592" w:lineRule="exact"/>
        <w:rPr>
          <w:rFonts w:ascii="仿宋_GB2312" w:eastAsia="仿宋_GB2312"/>
          <w:spacing w:val="-3"/>
          <w:position w:val="-6"/>
          <w:sz w:val="32"/>
          <w:szCs w:val="32"/>
        </w:rPr>
      </w:pPr>
    </w:p>
    <w:p>
      <w:pPr>
        <w:spacing w:line="592" w:lineRule="exact"/>
        <w:rPr>
          <w:rFonts w:ascii="仿宋_GB2312" w:eastAsia="仿宋_GB2312"/>
          <w:spacing w:val="-3"/>
          <w:position w:val="-6"/>
          <w:sz w:val="32"/>
          <w:szCs w:val="32"/>
        </w:rPr>
      </w:pPr>
    </w:p>
    <w:p>
      <w:pPr>
        <w:spacing w:line="592" w:lineRule="exact"/>
        <w:rPr>
          <w:rFonts w:ascii="仿宋_GB2312" w:eastAsia="仿宋_GB2312"/>
          <w:spacing w:val="-3"/>
          <w:position w:val="-6"/>
          <w:sz w:val="32"/>
          <w:szCs w:val="32"/>
        </w:rPr>
      </w:pPr>
    </w:p>
    <w:p>
      <w:pPr>
        <w:spacing w:line="592" w:lineRule="exact"/>
        <w:rPr>
          <w:rFonts w:ascii="仿宋_GB2312" w:eastAsia="仿宋_GB2312"/>
          <w:spacing w:val="-3"/>
          <w:position w:val="-6"/>
          <w:sz w:val="32"/>
          <w:szCs w:val="32"/>
        </w:rPr>
      </w:pPr>
    </w:p>
    <w:p>
      <w:pPr>
        <w:spacing w:line="592" w:lineRule="exact"/>
        <w:rPr>
          <w:rFonts w:ascii="仿宋_GB2312" w:eastAsia="仿宋_GB2312"/>
          <w:spacing w:val="-3"/>
          <w:position w:val="-6"/>
          <w:sz w:val="32"/>
          <w:szCs w:val="32"/>
        </w:rPr>
      </w:pPr>
    </w:p>
    <w:p>
      <w:pPr>
        <w:spacing w:line="592" w:lineRule="exact"/>
        <w:rPr>
          <w:rFonts w:ascii="仿宋_GB2312" w:eastAsia="仿宋_GB2312"/>
          <w:spacing w:val="-3"/>
          <w:position w:val="-6"/>
          <w:sz w:val="32"/>
          <w:szCs w:val="32"/>
        </w:rPr>
      </w:pPr>
    </w:p>
    <w:p>
      <w:pPr>
        <w:spacing w:line="592" w:lineRule="exact"/>
        <w:rPr>
          <w:rFonts w:ascii="仿宋_GB2312" w:eastAsia="仿宋_GB2312"/>
          <w:spacing w:val="-3"/>
          <w:position w:val="-6"/>
          <w:sz w:val="32"/>
          <w:szCs w:val="32"/>
        </w:rPr>
      </w:pPr>
    </w:p>
    <w:p>
      <w:pPr>
        <w:spacing w:line="592" w:lineRule="exact"/>
        <w:rPr>
          <w:rFonts w:ascii="仿宋_GB2312" w:eastAsia="仿宋_GB2312"/>
          <w:spacing w:val="-3"/>
          <w:position w:val="-6"/>
          <w:sz w:val="32"/>
          <w:szCs w:val="32"/>
        </w:rPr>
      </w:pPr>
    </w:p>
    <w:p>
      <w:pPr>
        <w:spacing w:line="592" w:lineRule="exact"/>
        <w:rPr>
          <w:rFonts w:ascii="仿宋_GB2312" w:eastAsia="仿宋_GB2312"/>
          <w:spacing w:val="-3"/>
          <w:position w:val="-6"/>
          <w:sz w:val="32"/>
          <w:szCs w:val="32"/>
        </w:rPr>
      </w:pPr>
    </w:p>
    <w:p>
      <w:pPr>
        <w:spacing w:line="592" w:lineRule="exact"/>
        <w:rPr>
          <w:rFonts w:ascii="仿宋_GB2312" w:eastAsia="仿宋_GB2312"/>
          <w:spacing w:val="-3"/>
          <w:position w:val="-6"/>
          <w:sz w:val="32"/>
          <w:szCs w:val="32"/>
        </w:rPr>
      </w:pPr>
    </w:p>
    <w:p>
      <w:pPr>
        <w:pBdr>
          <w:top w:val="single" w:color="auto" w:sz="6" w:space="1"/>
          <w:bottom w:val="single" w:color="auto" w:sz="6" w:space="1"/>
        </w:pBdr>
        <w:spacing w:line="520" w:lineRule="exact"/>
        <w:ind w:firstLine="280" w:firstLineChars="100"/>
        <w:rPr>
          <w:rFonts w:ascii="仿宋_GB2312" w:eastAsia="仿宋_GB2312"/>
          <w:position w:val="6"/>
          <w:sz w:val="28"/>
          <w:szCs w:val="28"/>
        </w:rPr>
      </w:pPr>
      <w:r>
        <w:rPr>
          <w:rFonts w:hint="eastAsia" w:ascii="仿宋_GB2312" w:eastAsia="仿宋_GB2312"/>
          <w:position w:val="6"/>
          <w:sz w:val="28"/>
          <w:szCs w:val="28"/>
        </w:rPr>
        <w:t>抄送：纪委、科研处、财务处、飞行技术学院、空中交通管理学院、计算机学院、绵阳分院、空中交通管理中心、民航监察员培训学院。</w:t>
      </w:r>
    </w:p>
    <w:p>
      <w:pPr>
        <w:pBdr>
          <w:bottom w:val="single" w:color="auto" w:sz="6" w:space="1"/>
          <w:between w:val="single" w:color="auto" w:sz="6" w:space="1"/>
        </w:pBdr>
        <w:spacing w:line="520" w:lineRule="exact"/>
        <w:ind w:firstLine="280" w:firstLineChars="100"/>
      </w:pPr>
      <w:r>
        <w:rPr>
          <w:rFonts w:hint="eastAsia" w:ascii="仿宋_GB2312" w:eastAsia="仿宋_GB2312"/>
          <w:position w:val="6"/>
          <w:sz w:val="28"/>
          <w:szCs w:val="28"/>
        </w:rPr>
        <w:t>民航飞行技术与飞行安全重点实验室   2020年11月10日印发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DisplayPageBoundaries w:val="1"/>
  <w:embedSystemFonts/>
  <w:bordersDoNotSurroundHeader w:val="1"/>
  <w:bordersDoNotSurroundFooter w:val="1"/>
  <w:documentProtection w:edit="forms" w:enforcement="1" w:cryptProviderType="rsaFull" w:cryptAlgorithmClass="hash" w:cryptAlgorithmType="typeAny" w:cryptAlgorithmSid="4" w:cryptSpinCount="0" w:hash="f9EAga6M5jcDlEJ6M2pK53OW1XU=" w:salt="SRxU35GIyb/4p5kbFp64F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211.83.128.165:8080/seeyon/officeservlet"/>
  </w:docVars>
  <w:rsids>
    <w:rsidRoot w:val="0E736CFE"/>
    <w:rsid w:val="0004371A"/>
    <w:rsid w:val="001C0A65"/>
    <w:rsid w:val="001C517A"/>
    <w:rsid w:val="00313ADF"/>
    <w:rsid w:val="00325DB5"/>
    <w:rsid w:val="003936F4"/>
    <w:rsid w:val="005F7688"/>
    <w:rsid w:val="00746DC7"/>
    <w:rsid w:val="00BD571E"/>
    <w:rsid w:val="00C55A57"/>
    <w:rsid w:val="00CF5BFF"/>
    <w:rsid w:val="01DE6F2B"/>
    <w:rsid w:val="07F851B3"/>
    <w:rsid w:val="0A9C4F9E"/>
    <w:rsid w:val="0E736CFE"/>
    <w:rsid w:val="135568D0"/>
    <w:rsid w:val="187659D6"/>
    <w:rsid w:val="1B1D7262"/>
    <w:rsid w:val="24C65CEB"/>
    <w:rsid w:val="2FF578E7"/>
    <w:rsid w:val="439D1816"/>
    <w:rsid w:val="5B557CCC"/>
    <w:rsid w:val="611D6EE2"/>
    <w:rsid w:val="6459533D"/>
    <w:rsid w:val="72510CDF"/>
    <w:rsid w:val="79B81EC4"/>
    <w:rsid w:val="7D0C6BCC"/>
    <w:rsid w:val="7D223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50" w:after="150" w:line="27" w:lineRule="atLeast"/>
      <w:ind w:left="150" w:right="150"/>
      <w:jc w:val="left"/>
    </w:pPr>
    <w:rPr>
      <w:rFonts w:ascii="Times New Roman" w:hAnsi="Times New Roman"/>
      <w:color w:val="333333"/>
      <w:kern w:val="0"/>
      <w:sz w:val="19"/>
      <w:szCs w:val="19"/>
    </w:rPr>
  </w:style>
  <w:style w:type="table" w:customStyle="1" w:styleId="7">
    <w:name w:val="网格型1"/>
    <w:basedOn w:val="5"/>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6"/>
    <w:link w:val="3"/>
    <w:qFormat/>
    <w:uiPriority w:val="0"/>
    <w:rPr>
      <w:rFonts w:ascii="Calibri" w:hAnsi="Calibri" w:eastAsia="宋体" w:cs="Times New Roman"/>
      <w:kern w:val="2"/>
      <w:sz w:val="18"/>
      <w:szCs w:val="18"/>
    </w:rPr>
  </w:style>
  <w:style w:type="character" w:customStyle="1" w:styleId="9">
    <w:name w:val="页脚 字符"/>
    <w:basedOn w:val="6"/>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71</Words>
  <Characters>406</Characters>
  <Lines>3</Lines>
  <Paragraphs>1</Paragraphs>
  <TotalTime>1</TotalTime>
  <ScaleCrop>false</ScaleCrop>
  <LinksUpToDate>false</LinksUpToDate>
  <CharactersWithSpaces>476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2020-11-11T02:56:00Z</dcterms:created>
  <dc:creator>钱基德</dc:creator>
  <cp:lastModifiedBy>邓春艳</cp:lastModifiedBy>
  <dcterms:modified xsi:type="dcterms:W3CDTF">2020-11-12T01:58:13Z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